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27" w:rsidRDefault="007C4627" w:rsidP="00AF71D1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7C4627" w:rsidRDefault="007C4627" w:rsidP="007C4627">
      <w:pPr>
        <w:ind w:left="180"/>
        <w:jc w:val="both"/>
        <w:rPr>
          <w:b/>
          <w:i/>
          <w:iCs/>
          <w:sz w:val="28"/>
        </w:rPr>
      </w:pPr>
    </w:p>
    <w:p w:rsidR="007C4627" w:rsidRDefault="007C4627" w:rsidP="007C4627">
      <w:pPr>
        <w:ind w:left="180"/>
        <w:jc w:val="both"/>
        <w:rPr>
          <w:bCs/>
          <w:i/>
          <w:iCs/>
        </w:rPr>
      </w:pPr>
      <w:r>
        <w:t xml:space="preserve">                         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7C4627" w:rsidRDefault="007C4627" w:rsidP="007C4627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7C4627" w:rsidRDefault="007C4627" w:rsidP="007C462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7C4627" w:rsidRDefault="007C4627" w:rsidP="007C4627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7C4627" w:rsidRDefault="007C4627" w:rsidP="007C4627">
      <w:pPr>
        <w:ind w:left="4536" w:firstLine="567"/>
        <w:jc w:val="both"/>
        <w:rPr>
          <w:b/>
          <w:bCs/>
        </w:rPr>
      </w:pPr>
    </w:p>
    <w:p w:rsidR="007C4627" w:rsidRDefault="007C4627" w:rsidP="00AF71D1">
      <w:pPr>
        <w:jc w:val="both"/>
        <w:rPr>
          <w:b/>
          <w:bCs/>
        </w:rPr>
      </w:pPr>
    </w:p>
    <w:p w:rsidR="00AC1743" w:rsidRDefault="00A54F56" w:rsidP="00A54F56">
      <w:pPr>
        <w:ind w:left="4955" w:firstLine="709"/>
        <w:jc w:val="both"/>
        <w:rPr>
          <w:b/>
          <w:bCs/>
        </w:rPr>
      </w:pPr>
      <w:r>
        <w:rPr>
          <w:b/>
          <w:bCs/>
        </w:rPr>
        <w:t>Urząd Gminy</w:t>
      </w:r>
    </w:p>
    <w:p w:rsidR="00A54F56" w:rsidRDefault="00A54F56" w:rsidP="00A54F56">
      <w:pPr>
        <w:ind w:left="4955" w:firstLine="709"/>
        <w:jc w:val="both"/>
        <w:rPr>
          <w:b/>
          <w:bCs/>
        </w:rPr>
      </w:pPr>
      <w:r>
        <w:rPr>
          <w:b/>
          <w:bCs/>
        </w:rPr>
        <w:t>ul. Szkolna 12</w:t>
      </w:r>
    </w:p>
    <w:p w:rsidR="00A54F56" w:rsidRDefault="00A54F56" w:rsidP="00A54F56">
      <w:pPr>
        <w:ind w:left="4955" w:firstLine="709"/>
        <w:jc w:val="both"/>
        <w:rPr>
          <w:b/>
          <w:bCs/>
        </w:rPr>
      </w:pPr>
      <w:r>
        <w:rPr>
          <w:b/>
          <w:bCs/>
        </w:rPr>
        <w:t>73-108 Kobylanka</w:t>
      </w:r>
    </w:p>
    <w:p w:rsidR="007C4627" w:rsidRDefault="007C4627" w:rsidP="007C4627">
      <w:pPr>
        <w:ind w:left="2836" w:firstLine="709"/>
        <w:jc w:val="both"/>
        <w:rPr>
          <w:b/>
          <w:bCs/>
        </w:rPr>
      </w:pPr>
    </w:p>
    <w:p w:rsidR="007C4627" w:rsidRDefault="007C4627" w:rsidP="007C4627">
      <w:pPr>
        <w:ind w:left="5103" w:hanging="567"/>
        <w:jc w:val="both"/>
      </w:pPr>
    </w:p>
    <w:p w:rsidR="00341F64" w:rsidRPr="002A3BA1" w:rsidRDefault="00341F64" w:rsidP="00A54F56">
      <w:pPr>
        <w:tabs>
          <w:tab w:val="num" w:pos="450"/>
        </w:tabs>
        <w:spacing w:after="240"/>
        <w:jc w:val="both"/>
      </w:pPr>
      <w:r>
        <w:tab/>
      </w:r>
      <w:r w:rsidR="007C4627">
        <w:t xml:space="preserve">Nawiązując </w:t>
      </w:r>
      <w:r w:rsidR="007D16A4">
        <w:t xml:space="preserve">do treści ogłoszenia z dnia </w:t>
      </w:r>
      <w:r w:rsidR="000166AF">
        <w:t>15</w:t>
      </w:r>
      <w:bookmarkStart w:id="0" w:name="_GoBack"/>
      <w:bookmarkEnd w:id="0"/>
      <w:r w:rsidR="00FB71D2">
        <w:t xml:space="preserve"> lutego 2018</w:t>
      </w:r>
      <w:r w:rsidR="007D63FE">
        <w:t xml:space="preserve"> r. </w:t>
      </w:r>
      <w:r w:rsidR="00A54F56">
        <w:t>o możliwości składania ofert na wycinkę drzew z zakupem pochodzącego z niej drewna wielkowymiarowego tartacznego                  i średniowymiarowego z terenu leśnego oznaczonego działkami geodezyjnymi nr 509/23                           i 509/24, obręb Morzyczyn</w:t>
      </w:r>
      <w:r w:rsidR="007C4627">
        <w:t>:</w:t>
      </w:r>
    </w:p>
    <w:p w:rsidR="00582709" w:rsidRPr="00582709" w:rsidRDefault="00582709" w:rsidP="00341F64">
      <w:pPr>
        <w:tabs>
          <w:tab w:val="left" w:pos="180"/>
        </w:tabs>
        <w:jc w:val="both"/>
      </w:pPr>
    </w:p>
    <w:p w:rsidR="007C4627" w:rsidRDefault="007C4627" w:rsidP="00A54F56">
      <w:pPr>
        <w:numPr>
          <w:ilvl w:val="2"/>
          <w:numId w:val="1"/>
        </w:numPr>
        <w:spacing w:line="276" w:lineRule="auto"/>
        <w:jc w:val="both"/>
      </w:pPr>
      <w:r>
        <w:t xml:space="preserve">Oferuję kupno drewna </w:t>
      </w:r>
      <w:r w:rsidRPr="007613CD">
        <w:t xml:space="preserve">za </w:t>
      </w:r>
      <w:r w:rsidR="00A54F56">
        <w:t xml:space="preserve">uśrednioną </w:t>
      </w:r>
      <w:r w:rsidRPr="007613CD">
        <w:t xml:space="preserve">cenę </w:t>
      </w:r>
      <w:r w:rsidR="00A54F56">
        <w:t>brutto za 1 m³</w:t>
      </w:r>
      <w:r w:rsidRPr="007613CD">
        <w:t xml:space="preserve"> </w:t>
      </w:r>
      <w:r w:rsidR="00AA1C82">
        <w:t>………………………..</w:t>
      </w:r>
      <w:r w:rsidR="00AC1743" w:rsidRPr="007D63FE">
        <w:t>zł</w:t>
      </w:r>
      <w:r w:rsidR="00A54F56" w:rsidRPr="007D63FE">
        <w:t>;</w:t>
      </w:r>
      <w:r>
        <w:t xml:space="preserve"> </w:t>
      </w:r>
    </w:p>
    <w:p w:rsidR="007C4627" w:rsidRDefault="007D63FE" w:rsidP="000166AF">
      <w:pPr>
        <w:numPr>
          <w:ilvl w:val="2"/>
          <w:numId w:val="1"/>
        </w:numPr>
        <w:spacing w:line="276" w:lineRule="auto"/>
        <w:jc w:val="both"/>
      </w:pPr>
      <w:r>
        <w:t>O</w:t>
      </w:r>
      <w:r w:rsidR="007C4627">
        <w:t>świadczam, że akceptuję warunki określone w ogłoszeniu</w:t>
      </w:r>
      <w:r w:rsidR="00FB71D2">
        <w:t>, w tym wysokość zapłaty                        za prace w wysokości 54,43 zł/m³</w:t>
      </w:r>
      <w:r w:rsidR="000166AF">
        <w:t xml:space="preserve"> (</w:t>
      </w:r>
      <w:r w:rsidR="000166AF" w:rsidRPr="000166AF">
        <w:t>14 641,67 zł</w:t>
      </w:r>
      <w:r w:rsidR="000166AF">
        <w:t>)</w:t>
      </w:r>
      <w:r w:rsidR="00FB71D2">
        <w:t xml:space="preserve"> pozyskanego drewna brutto</w:t>
      </w:r>
      <w:r w:rsidR="007C4627">
        <w:t>;</w:t>
      </w:r>
    </w:p>
    <w:p w:rsidR="007C4627" w:rsidRPr="00326667" w:rsidRDefault="007D63FE" w:rsidP="00A54F56">
      <w:pPr>
        <w:numPr>
          <w:ilvl w:val="2"/>
          <w:numId w:val="1"/>
        </w:numPr>
        <w:spacing w:line="276" w:lineRule="auto"/>
        <w:jc w:val="both"/>
        <w:rPr>
          <w:color w:val="00B0F0"/>
        </w:rPr>
      </w:pPr>
      <w:r>
        <w:t>O</w:t>
      </w:r>
      <w:r w:rsidR="007C4627">
        <w:t>świadczam, że</w:t>
      </w:r>
      <w:r w:rsidR="007C4627">
        <w:rPr>
          <w:iCs/>
        </w:rPr>
        <w:t xml:space="preserve"> z chwilą ogłoszenia </w:t>
      </w:r>
      <w:r w:rsidR="00A54F56">
        <w:rPr>
          <w:iCs/>
        </w:rPr>
        <w:t>wyłonionej oferty</w:t>
      </w:r>
      <w:r w:rsidR="007C4627">
        <w:rPr>
          <w:iCs/>
        </w:rPr>
        <w:t>, zobowiązuję</w:t>
      </w:r>
      <w:r w:rsidR="007C4627">
        <w:rPr>
          <w:iCs/>
        </w:rPr>
        <w:br/>
      </w:r>
      <w:r w:rsidR="007C4627" w:rsidRPr="007613CD">
        <w:rPr>
          <w:iCs/>
        </w:rPr>
        <w:t>się niezwłocznie do zawarcia</w:t>
      </w:r>
      <w:r w:rsidR="007C4627">
        <w:rPr>
          <w:iCs/>
        </w:rPr>
        <w:t xml:space="preserve"> umowy, której przedmiotem</w:t>
      </w:r>
      <w:r w:rsidR="00A54F56">
        <w:rPr>
          <w:iCs/>
        </w:rPr>
        <w:t xml:space="preserve"> będzie </w:t>
      </w:r>
      <w:r w:rsidR="007C4627">
        <w:rPr>
          <w:iCs/>
        </w:rPr>
        <w:t>wycink</w:t>
      </w:r>
      <w:r w:rsidR="00A54F56">
        <w:rPr>
          <w:iCs/>
        </w:rPr>
        <w:t>a</w:t>
      </w:r>
      <w:r w:rsidR="007C4627">
        <w:rPr>
          <w:iCs/>
        </w:rPr>
        <w:t xml:space="preserve"> </w:t>
      </w:r>
      <w:r w:rsidR="00A54F56">
        <w:rPr>
          <w:iCs/>
        </w:rPr>
        <w:t>drzew</w:t>
      </w:r>
      <w:r w:rsidR="007C4627">
        <w:rPr>
          <w:iCs/>
        </w:rPr>
        <w:t xml:space="preserve"> </w:t>
      </w:r>
      <w:bookmarkStart w:id="1" w:name="_Hlk499204738"/>
      <w:r w:rsidR="00A54F56" w:rsidRPr="00A54F56">
        <w:rPr>
          <w:iCs/>
        </w:rPr>
        <w:t>wymienionych w szacunku brakarskim dla cięć sanitarnych (CS) przeszłorębnej topoli</w:t>
      </w:r>
      <w:bookmarkEnd w:id="1"/>
      <w:r>
        <w:rPr>
          <w:iCs/>
        </w:rPr>
        <w:t xml:space="preserve">                    </w:t>
      </w:r>
      <w:r>
        <w:t>z terenu leśnego oznaczonego działkami geodezyjnymi nr 509/23 i 509/24, obręb Morzyczyn</w:t>
      </w:r>
      <w:r w:rsidR="00A54F56">
        <w:rPr>
          <w:iCs/>
        </w:rPr>
        <w:t>,</w:t>
      </w:r>
      <w:r w:rsidR="00A54F56" w:rsidRPr="00A54F56">
        <w:rPr>
          <w:iCs/>
        </w:rPr>
        <w:t xml:space="preserve"> </w:t>
      </w:r>
      <w:r>
        <w:rPr>
          <w:iCs/>
        </w:rPr>
        <w:t xml:space="preserve">zakup i wywóz drewna oraz </w:t>
      </w:r>
      <w:r w:rsidR="00A54F56" w:rsidRPr="00A54F56">
        <w:rPr>
          <w:iCs/>
        </w:rPr>
        <w:t>uporządkowani</w:t>
      </w:r>
      <w:r w:rsidR="00A54F56">
        <w:rPr>
          <w:iCs/>
        </w:rPr>
        <w:t>e</w:t>
      </w:r>
      <w:r w:rsidR="00A54F56" w:rsidRPr="00A54F56">
        <w:rPr>
          <w:iCs/>
        </w:rPr>
        <w:t xml:space="preserve"> teren</w:t>
      </w:r>
      <w:r>
        <w:rPr>
          <w:iCs/>
        </w:rPr>
        <w:t>u</w:t>
      </w:r>
      <w:r w:rsidR="00A54F56">
        <w:rPr>
          <w:iCs/>
        </w:rPr>
        <w:t>.</w:t>
      </w:r>
    </w:p>
    <w:p w:rsidR="007C4627" w:rsidRDefault="007C4627" w:rsidP="002A3BA1">
      <w:pPr>
        <w:tabs>
          <w:tab w:val="num" w:pos="2415"/>
        </w:tabs>
        <w:ind w:left="454"/>
        <w:jc w:val="both"/>
      </w:pPr>
    </w:p>
    <w:p w:rsidR="007D63FE" w:rsidRDefault="007D63FE" w:rsidP="007C4627">
      <w:pPr>
        <w:jc w:val="both"/>
        <w:rPr>
          <w:bCs/>
        </w:rPr>
      </w:pPr>
    </w:p>
    <w:p w:rsidR="007C4627" w:rsidRDefault="007C4627" w:rsidP="007C4627">
      <w:pPr>
        <w:jc w:val="both"/>
        <w:rPr>
          <w:bCs/>
        </w:rPr>
      </w:pPr>
      <w:r>
        <w:rPr>
          <w:bCs/>
        </w:rPr>
        <w:t>Adres do korespondencji:</w:t>
      </w:r>
    </w:p>
    <w:p w:rsidR="007D63FE" w:rsidRDefault="007D63FE" w:rsidP="007C4627">
      <w:pPr>
        <w:jc w:val="both"/>
        <w:rPr>
          <w:bCs/>
        </w:rPr>
      </w:pP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D63FE" w:rsidRDefault="007D63FE" w:rsidP="007C4627">
      <w:pPr>
        <w:jc w:val="both"/>
        <w:rPr>
          <w:bCs/>
        </w:rPr>
      </w:pP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D63FE" w:rsidRDefault="007D63FE" w:rsidP="007C4627">
      <w:pPr>
        <w:jc w:val="both"/>
        <w:rPr>
          <w:bCs/>
        </w:rPr>
      </w:pPr>
    </w:p>
    <w:p w:rsidR="007C4627" w:rsidRDefault="007C4627" w:rsidP="007C4627">
      <w:pPr>
        <w:jc w:val="both"/>
        <w:rPr>
          <w:bCs/>
        </w:rPr>
      </w:pPr>
      <w:r>
        <w:rPr>
          <w:bCs/>
        </w:rPr>
        <w:t>...........................................................</w:t>
      </w:r>
    </w:p>
    <w:p w:rsidR="007C4627" w:rsidRDefault="007C4627" w:rsidP="007C4627">
      <w:pPr>
        <w:ind w:left="4536" w:firstLine="567"/>
      </w:pPr>
      <w:r>
        <w:t>…………..................................................</w:t>
      </w:r>
    </w:p>
    <w:p w:rsidR="007C4627" w:rsidRDefault="007C4627" w:rsidP="007C4627">
      <w:pPr>
        <w:ind w:left="4254" w:firstLine="709"/>
        <w:rPr>
          <w:i/>
          <w:iCs/>
          <w:sz w:val="22"/>
          <w:szCs w:val="22"/>
        </w:rPr>
      </w:pPr>
      <w:r>
        <w:rPr>
          <w:i/>
          <w:iCs/>
        </w:rPr>
        <w:t xml:space="preserve">    </w:t>
      </w:r>
      <w:r>
        <w:rPr>
          <w:i/>
          <w:iCs/>
          <w:sz w:val="22"/>
          <w:szCs w:val="22"/>
        </w:rPr>
        <w:t xml:space="preserve">podpis Oferenta lub upełnomocnionego </w:t>
      </w:r>
    </w:p>
    <w:p w:rsidR="005F0053" w:rsidRPr="004A347D" w:rsidRDefault="007C4627" w:rsidP="004A347D">
      <w:pPr>
        <w:ind w:left="4964" w:firstLine="708"/>
        <w:rPr>
          <w:i/>
        </w:rPr>
      </w:pPr>
      <w:r>
        <w:rPr>
          <w:i/>
          <w:iCs/>
          <w:sz w:val="22"/>
          <w:szCs w:val="22"/>
        </w:rPr>
        <w:t xml:space="preserve">przedstawiciela Oferenta  </w:t>
      </w:r>
    </w:p>
    <w:sectPr w:rsidR="005F0053" w:rsidRPr="004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16AA"/>
    <w:multiLevelType w:val="hybridMultilevel"/>
    <w:tmpl w:val="DD9AFA9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A05ED21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4"/>
        <w:szCs w:val="24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8FE0447"/>
    <w:multiLevelType w:val="hybridMultilevel"/>
    <w:tmpl w:val="9E3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27"/>
    <w:rsid w:val="000166AF"/>
    <w:rsid w:val="002A3BA1"/>
    <w:rsid w:val="00304026"/>
    <w:rsid w:val="00341F64"/>
    <w:rsid w:val="00357D75"/>
    <w:rsid w:val="003D7B5C"/>
    <w:rsid w:val="004A347D"/>
    <w:rsid w:val="00582709"/>
    <w:rsid w:val="005F0053"/>
    <w:rsid w:val="00672FD0"/>
    <w:rsid w:val="006D13BC"/>
    <w:rsid w:val="006F32B7"/>
    <w:rsid w:val="00786EC6"/>
    <w:rsid w:val="007A24CA"/>
    <w:rsid w:val="007C4627"/>
    <w:rsid w:val="007D16A4"/>
    <w:rsid w:val="007D63FE"/>
    <w:rsid w:val="008A7986"/>
    <w:rsid w:val="009117B0"/>
    <w:rsid w:val="0096025D"/>
    <w:rsid w:val="00A5350C"/>
    <w:rsid w:val="00A54F56"/>
    <w:rsid w:val="00AA1C82"/>
    <w:rsid w:val="00AC1743"/>
    <w:rsid w:val="00AF71D1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A26E"/>
  <w15:chartTrackingRefBased/>
  <w15:docId w15:val="{87615534-3C41-4F66-95CC-6F59AEBA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C4627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C46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C46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4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347D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mlewicki</cp:lastModifiedBy>
  <cp:revision>3</cp:revision>
  <cp:lastPrinted>2017-01-30T06:30:00Z</cp:lastPrinted>
  <dcterms:created xsi:type="dcterms:W3CDTF">2018-02-02T07:53:00Z</dcterms:created>
  <dcterms:modified xsi:type="dcterms:W3CDTF">2018-02-15T08:29:00Z</dcterms:modified>
</cp:coreProperties>
</file>