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FBF9D" w14:textId="77777777" w:rsidR="00BC799E" w:rsidRPr="00BC799E" w:rsidRDefault="00BC799E" w:rsidP="00BC79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C79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Załącznik do oferty cenowej na </w:t>
      </w:r>
      <w:r w:rsidRPr="00BC799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utrzymanie zieleni na terenie nieruchomości stanowiących własność Gminy Kobylanka</w:t>
      </w:r>
    </w:p>
    <w:p w14:paraId="3596AFA5" w14:textId="77777777" w:rsidR="00BC799E" w:rsidRDefault="00BC799E" w:rsidP="005E76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DD1CF6" w14:textId="77777777" w:rsidR="000E2CA9" w:rsidRPr="00915F59" w:rsidRDefault="000E2CA9" w:rsidP="000E2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Cennik prac</w:t>
      </w:r>
    </w:p>
    <w:p w14:paraId="6DAD0944" w14:textId="77777777" w:rsidR="000E2CA9" w:rsidRPr="00915F59" w:rsidRDefault="000E2CA9" w:rsidP="000E2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związanych z utrzymywaniem </w:t>
      </w:r>
      <w:proofErr w:type="spellStart"/>
      <w:r w:rsidRPr="0091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zadrzewień</w:t>
      </w:r>
      <w:proofErr w:type="spellEnd"/>
      <w:r w:rsidRPr="0091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proofErr w:type="spellStart"/>
      <w:r w:rsidRPr="0091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zakrzewień</w:t>
      </w:r>
      <w:proofErr w:type="spellEnd"/>
    </w:p>
    <w:p w14:paraId="2249784E" w14:textId="77777777" w:rsidR="000E2CA9" w:rsidRDefault="000E2CA9" w:rsidP="000E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terenie Gminy Kobylanka</w:t>
      </w:r>
    </w:p>
    <w:p w14:paraId="779912E3" w14:textId="77777777" w:rsidR="000E2CA9" w:rsidRDefault="000E2CA9" w:rsidP="000E2C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4861"/>
        <w:gridCol w:w="1204"/>
        <w:gridCol w:w="2679"/>
      </w:tblGrid>
      <w:tr w:rsidR="000E2CA9" w:rsidRPr="00D754FB" w14:paraId="5BA85DBD" w14:textId="77777777" w:rsidTr="00EE5764">
        <w:trPr>
          <w:tblCellSpacing w:w="0" w:type="dxa"/>
        </w:trPr>
        <w:tc>
          <w:tcPr>
            <w:tcW w:w="646" w:type="dxa"/>
            <w:vAlign w:val="center"/>
            <w:hideMark/>
          </w:tcPr>
          <w:p w14:paraId="46768467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861" w:type="dxa"/>
            <w:vAlign w:val="center"/>
            <w:hideMark/>
          </w:tcPr>
          <w:p w14:paraId="4BC239A9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prac</w:t>
            </w:r>
          </w:p>
        </w:tc>
        <w:tc>
          <w:tcPr>
            <w:tcW w:w="1204" w:type="dxa"/>
            <w:vAlign w:val="center"/>
            <w:hideMark/>
          </w:tcPr>
          <w:p w14:paraId="752AE4DA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Jednostka miary</w:t>
            </w:r>
          </w:p>
        </w:tc>
        <w:tc>
          <w:tcPr>
            <w:tcW w:w="2679" w:type="dxa"/>
            <w:vAlign w:val="center"/>
            <w:hideMark/>
          </w:tcPr>
          <w:p w14:paraId="099A84F2" w14:textId="77777777" w:rsidR="000E2CA9" w:rsidRPr="0088187D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818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Cenna brutto/jednostkę</w:t>
            </w:r>
          </w:p>
          <w:p w14:paraId="07EAF43C" w14:textId="77777777" w:rsidR="00594AFD" w:rsidRPr="00D754FB" w:rsidRDefault="00594AFD" w:rsidP="0059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8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(VAT 8 %)</w:t>
            </w:r>
          </w:p>
        </w:tc>
      </w:tr>
      <w:tr w:rsidR="000E2CA9" w:rsidRPr="00D754FB" w14:paraId="3E42EC7B" w14:textId="77777777" w:rsidTr="00EE5764">
        <w:trPr>
          <w:trHeight w:val="514"/>
          <w:tblCellSpacing w:w="0" w:type="dxa"/>
        </w:trPr>
        <w:tc>
          <w:tcPr>
            <w:tcW w:w="9390" w:type="dxa"/>
            <w:gridSpan w:val="4"/>
            <w:vAlign w:val="center"/>
            <w:hideMark/>
          </w:tcPr>
          <w:p w14:paraId="6521017C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Wycinka drzewa przy użyciu podnośnika, utylizacja gałęzi i liści</w:t>
            </w:r>
          </w:p>
        </w:tc>
      </w:tr>
      <w:tr w:rsidR="000E2CA9" w:rsidRPr="00D754FB" w14:paraId="4BFDFA54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2876FCE2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861" w:type="dxa"/>
            <w:vAlign w:val="center"/>
            <w:hideMark/>
          </w:tcPr>
          <w:p w14:paraId="77D0278A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od 21 cm do 60 cm</w:t>
            </w:r>
          </w:p>
        </w:tc>
        <w:tc>
          <w:tcPr>
            <w:tcW w:w="1204" w:type="dxa"/>
            <w:vAlign w:val="center"/>
            <w:hideMark/>
          </w:tcPr>
          <w:p w14:paraId="0789D73E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14:paraId="4E130D9C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38B141A4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69794E7E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861" w:type="dxa"/>
            <w:vAlign w:val="center"/>
            <w:hideMark/>
          </w:tcPr>
          <w:p w14:paraId="6DC519C7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od 61 cm do 90 cm</w:t>
            </w:r>
          </w:p>
        </w:tc>
        <w:tc>
          <w:tcPr>
            <w:tcW w:w="1204" w:type="dxa"/>
            <w:vAlign w:val="center"/>
            <w:hideMark/>
          </w:tcPr>
          <w:p w14:paraId="3D7AD79C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14:paraId="2CAE604D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bookmarkEnd w:id="0"/>
      <w:tr w:rsidR="000E2CA9" w:rsidRPr="00D754FB" w14:paraId="3E816094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032FF7FD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861" w:type="dxa"/>
            <w:vAlign w:val="center"/>
            <w:hideMark/>
          </w:tcPr>
          <w:p w14:paraId="62495C5B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od 91 cm do 120 cm</w:t>
            </w:r>
          </w:p>
        </w:tc>
        <w:tc>
          <w:tcPr>
            <w:tcW w:w="1204" w:type="dxa"/>
            <w:vAlign w:val="center"/>
            <w:hideMark/>
          </w:tcPr>
          <w:p w14:paraId="3368F8C9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14:paraId="5D1D0CD0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7D47E563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0462DF84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861" w:type="dxa"/>
            <w:vAlign w:val="center"/>
            <w:hideMark/>
          </w:tcPr>
          <w:p w14:paraId="602584F2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pow. 120 cm</w:t>
            </w:r>
          </w:p>
        </w:tc>
        <w:tc>
          <w:tcPr>
            <w:tcW w:w="1204" w:type="dxa"/>
            <w:vAlign w:val="center"/>
            <w:hideMark/>
          </w:tcPr>
          <w:p w14:paraId="1A6A2862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14:paraId="759C03BA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607265A5" w14:textId="77777777" w:rsidTr="00EE5764">
        <w:trPr>
          <w:trHeight w:val="454"/>
          <w:tblCellSpacing w:w="0" w:type="dxa"/>
        </w:trPr>
        <w:tc>
          <w:tcPr>
            <w:tcW w:w="9390" w:type="dxa"/>
            <w:gridSpan w:val="4"/>
            <w:vAlign w:val="center"/>
            <w:hideMark/>
          </w:tcPr>
          <w:p w14:paraId="4A37F9AE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Wycinka drzewa bez użycia podnośnika, utylizacja gałęzi i liści</w:t>
            </w:r>
          </w:p>
        </w:tc>
      </w:tr>
      <w:tr w:rsidR="000E2CA9" w:rsidRPr="00D754FB" w14:paraId="2C44D28D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1FB25830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861" w:type="dxa"/>
            <w:vAlign w:val="center"/>
            <w:hideMark/>
          </w:tcPr>
          <w:p w14:paraId="17EDFCD6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do 20 cm</w:t>
            </w:r>
          </w:p>
        </w:tc>
        <w:tc>
          <w:tcPr>
            <w:tcW w:w="1204" w:type="dxa"/>
            <w:vAlign w:val="center"/>
            <w:hideMark/>
          </w:tcPr>
          <w:p w14:paraId="20095797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14:paraId="2171F806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BC799E" w:rsidRPr="00D754FB" w14:paraId="5AF88976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</w:tcPr>
          <w:p w14:paraId="674E32ED" w14:textId="77777777" w:rsidR="00BC799E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861" w:type="dxa"/>
            <w:vAlign w:val="center"/>
          </w:tcPr>
          <w:p w14:paraId="3E04A7C8" w14:textId="77777777" w:rsidR="00BC799E" w:rsidRPr="00D754FB" w:rsidRDefault="00BC799E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do 20 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pow. 5 szt. w jednej lokalizacji</w:t>
            </w:r>
          </w:p>
        </w:tc>
        <w:tc>
          <w:tcPr>
            <w:tcW w:w="1204" w:type="dxa"/>
            <w:vAlign w:val="center"/>
          </w:tcPr>
          <w:p w14:paraId="53A57CE5" w14:textId="77777777" w:rsidR="00BC799E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14:paraId="0EB543D9" w14:textId="77777777" w:rsidR="00BC799E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06404271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0BBE6576" w14:textId="77777777"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861" w:type="dxa"/>
            <w:vAlign w:val="center"/>
            <w:hideMark/>
          </w:tcPr>
          <w:p w14:paraId="2247216E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od 21 cm do 60 cm</w:t>
            </w:r>
          </w:p>
        </w:tc>
        <w:tc>
          <w:tcPr>
            <w:tcW w:w="1204" w:type="dxa"/>
            <w:vAlign w:val="center"/>
            <w:hideMark/>
          </w:tcPr>
          <w:p w14:paraId="1DDA5054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14:paraId="5B487869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BC799E" w:rsidRPr="00D754FB" w14:paraId="3AE3D0A2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</w:tcPr>
          <w:p w14:paraId="6A41AAE9" w14:textId="77777777" w:rsidR="00BC799E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861" w:type="dxa"/>
            <w:vAlign w:val="center"/>
          </w:tcPr>
          <w:p w14:paraId="74469FE2" w14:textId="77777777" w:rsidR="00BC799E" w:rsidRPr="00D754FB" w:rsidRDefault="00BC799E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99E">
              <w:rPr>
                <w:rFonts w:ascii="Times New Roman" w:eastAsia="Times New Roman" w:hAnsi="Times New Roman" w:cs="Times New Roman"/>
                <w:lang w:eastAsia="pl-PL"/>
              </w:rPr>
              <w:t xml:space="preserve">średnica </w:t>
            </w: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od 21 cm do 60 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BC799E">
              <w:rPr>
                <w:rFonts w:ascii="Times New Roman" w:eastAsia="Times New Roman" w:hAnsi="Times New Roman" w:cs="Times New Roman"/>
                <w:lang w:eastAsia="pl-PL"/>
              </w:rPr>
              <w:t xml:space="preserve"> pow.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BC799E">
              <w:rPr>
                <w:rFonts w:ascii="Times New Roman" w:eastAsia="Times New Roman" w:hAnsi="Times New Roman" w:cs="Times New Roman"/>
                <w:lang w:eastAsia="pl-PL"/>
              </w:rPr>
              <w:t xml:space="preserve"> szt. w jednej lokalizacji</w:t>
            </w:r>
          </w:p>
        </w:tc>
        <w:tc>
          <w:tcPr>
            <w:tcW w:w="1204" w:type="dxa"/>
            <w:vAlign w:val="center"/>
          </w:tcPr>
          <w:p w14:paraId="547088E0" w14:textId="77777777" w:rsidR="00BC799E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14:paraId="7C3FE93D" w14:textId="77777777" w:rsidR="00BC799E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13130608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50C799E9" w14:textId="77777777"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861" w:type="dxa"/>
            <w:vAlign w:val="center"/>
            <w:hideMark/>
          </w:tcPr>
          <w:p w14:paraId="14686F4A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od 61 cm do 90 cm</w:t>
            </w:r>
          </w:p>
        </w:tc>
        <w:tc>
          <w:tcPr>
            <w:tcW w:w="1204" w:type="dxa"/>
            <w:vAlign w:val="center"/>
            <w:hideMark/>
          </w:tcPr>
          <w:p w14:paraId="05823617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14:paraId="6F61B96A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BC799E" w:rsidRPr="00D754FB" w14:paraId="278499D1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</w:tcPr>
          <w:p w14:paraId="5BDB1162" w14:textId="77777777" w:rsidR="00BC799E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861" w:type="dxa"/>
            <w:vAlign w:val="center"/>
          </w:tcPr>
          <w:p w14:paraId="7E36CA71" w14:textId="77777777" w:rsidR="00BC799E" w:rsidRPr="00D754FB" w:rsidRDefault="00BC799E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99E">
              <w:rPr>
                <w:rFonts w:ascii="Times New Roman" w:eastAsia="Times New Roman" w:hAnsi="Times New Roman" w:cs="Times New Roman"/>
                <w:lang w:eastAsia="pl-PL"/>
              </w:rPr>
              <w:t xml:space="preserve">średnica </w:t>
            </w: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od 61 cm do 90 cm</w:t>
            </w:r>
            <w:r w:rsidRPr="00BC79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BC799E">
              <w:rPr>
                <w:rFonts w:ascii="Times New Roman" w:eastAsia="Times New Roman" w:hAnsi="Times New Roman" w:cs="Times New Roman"/>
                <w:lang w:eastAsia="pl-PL"/>
              </w:rPr>
              <w:t xml:space="preserve">pow.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BC799E">
              <w:rPr>
                <w:rFonts w:ascii="Times New Roman" w:eastAsia="Times New Roman" w:hAnsi="Times New Roman" w:cs="Times New Roman"/>
                <w:lang w:eastAsia="pl-PL"/>
              </w:rPr>
              <w:t xml:space="preserve"> szt. w jednej lokalizacji</w:t>
            </w:r>
          </w:p>
        </w:tc>
        <w:tc>
          <w:tcPr>
            <w:tcW w:w="1204" w:type="dxa"/>
            <w:vAlign w:val="center"/>
          </w:tcPr>
          <w:p w14:paraId="17015C32" w14:textId="77777777" w:rsidR="00BC799E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14:paraId="2A3AA97B" w14:textId="77777777" w:rsidR="00BC799E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78A445AA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250DC15E" w14:textId="77777777"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861" w:type="dxa"/>
            <w:vAlign w:val="center"/>
            <w:hideMark/>
          </w:tcPr>
          <w:p w14:paraId="1BBFEFD8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pow. 90 cm</w:t>
            </w:r>
          </w:p>
        </w:tc>
        <w:tc>
          <w:tcPr>
            <w:tcW w:w="1204" w:type="dxa"/>
            <w:vAlign w:val="center"/>
            <w:hideMark/>
          </w:tcPr>
          <w:p w14:paraId="2D60E9E4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14:paraId="79F9A10C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BC799E" w:rsidRPr="00D754FB" w14:paraId="18815FC2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</w:tcPr>
          <w:p w14:paraId="511171C9" w14:textId="77777777" w:rsidR="00BC799E" w:rsidRPr="00D754FB" w:rsidRDefault="00EE5764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861" w:type="dxa"/>
            <w:vAlign w:val="center"/>
          </w:tcPr>
          <w:p w14:paraId="2546FC92" w14:textId="77777777" w:rsidR="00BC799E" w:rsidRPr="00D754FB" w:rsidRDefault="00BC799E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99E">
              <w:rPr>
                <w:rFonts w:ascii="Times New Roman" w:eastAsia="Times New Roman" w:hAnsi="Times New Roman" w:cs="Times New Roman"/>
                <w:lang w:eastAsia="pl-PL"/>
              </w:rPr>
              <w:t xml:space="preserve">średnica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pow. 90 cm -</w:t>
            </w:r>
            <w:r w:rsidRPr="00BC799E">
              <w:rPr>
                <w:rFonts w:ascii="Times New Roman" w:eastAsia="Times New Roman" w:hAnsi="Times New Roman" w:cs="Times New Roman"/>
                <w:lang w:eastAsia="pl-PL"/>
              </w:rPr>
              <w:t xml:space="preserve"> pow.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BC799E">
              <w:rPr>
                <w:rFonts w:ascii="Times New Roman" w:eastAsia="Times New Roman" w:hAnsi="Times New Roman" w:cs="Times New Roman"/>
                <w:lang w:eastAsia="pl-PL"/>
              </w:rPr>
              <w:t xml:space="preserve"> szt. w jednej lokalizacji</w:t>
            </w:r>
          </w:p>
        </w:tc>
        <w:tc>
          <w:tcPr>
            <w:tcW w:w="1204" w:type="dxa"/>
            <w:vAlign w:val="center"/>
          </w:tcPr>
          <w:p w14:paraId="2F542AA2" w14:textId="77777777" w:rsidR="00BC799E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14:paraId="4AF4482A" w14:textId="77777777" w:rsidR="00BC799E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4E698947" w14:textId="77777777" w:rsidTr="00EE5764">
        <w:trPr>
          <w:trHeight w:val="454"/>
          <w:tblCellSpacing w:w="0" w:type="dxa"/>
        </w:trPr>
        <w:tc>
          <w:tcPr>
            <w:tcW w:w="9390" w:type="dxa"/>
            <w:gridSpan w:val="4"/>
            <w:vAlign w:val="center"/>
            <w:hideMark/>
          </w:tcPr>
          <w:p w14:paraId="3643498D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Uprzątnięcie wiatrołomu i złomu drzewa, utylizacja gałęzi i liści</w:t>
            </w:r>
          </w:p>
        </w:tc>
      </w:tr>
      <w:tr w:rsidR="000E2CA9" w:rsidRPr="00D754FB" w14:paraId="5315694F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41C44794" w14:textId="77777777"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861" w:type="dxa"/>
            <w:vAlign w:val="center"/>
            <w:hideMark/>
          </w:tcPr>
          <w:p w14:paraId="21FAC9FD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do 20 cm</w:t>
            </w:r>
          </w:p>
        </w:tc>
        <w:tc>
          <w:tcPr>
            <w:tcW w:w="1204" w:type="dxa"/>
            <w:vAlign w:val="center"/>
            <w:hideMark/>
          </w:tcPr>
          <w:p w14:paraId="2D23C4DB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14:paraId="5043C625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67ED0EFD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7775DCCE" w14:textId="77777777"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861" w:type="dxa"/>
            <w:vAlign w:val="center"/>
            <w:hideMark/>
          </w:tcPr>
          <w:p w14:paraId="7FA4B442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od 21 cm do 60 cm</w:t>
            </w:r>
          </w:p>
        </w:tc>
        <w:tc>
          <w:tcPr>
            <w:tcW w:w="1204" w:type="dxa"/>
            <w:vAlign w:val="center"/>
            <w:hideMark/>
          </w:tcPr>
          <w:p w14:paraId="6CA437B1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14:paraId="72F97AE8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33538A87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0C64F1BB" w14:textId="77777777"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861" w:type="dxa"/>
            <w:vAlign w:val="center"/>
            <w:hideMark/>
          </w:tcPr>
          <w:p w14:paraId="179A430A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od 61 cm do 90 cm</w:t>
            </w:r>
          </w:p>
        </w:tc>
        <w:tc>
          <w:tcPr>
            <w:tcW w:w="1204" w:type="dxa"/>
            <w:vAlign w:val="center"/>
            <w:hideMark/>
          </w:tcPr>
          <w:p w14:paraId="140AA1A4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14:paraId="76E7BD3B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614716ED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26F62DE4" w14:textId="77777777"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861" w:type="dxa"/>
            <w:vAlign w:val="center"/>
            <w:hideMark/>
          </w:tcPr>
          <w:p w14:paraId="4D4B5D4B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pow. 90 cm</w:t>
            </w:r>
          </w:p>
        </w:tc>
        <w:tc>
          <w:tcPr>
            <w:tcW w:w="1204" w:type="dxa"/>
            <w:vAlign w:val="center"/>
            <w:hideMark/>
          </w:tcPr>
          <w:p w14:paraId="5F46DB70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14:paraId="3C5D45AF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7025F1C7" w14:textId="77777777" w:rsidTr="00EE5764">
        <w:trPr>
          <w:trHeight w:val="454"/>
          <w:tblCellSpacing w:w="0" w:type="dxa"/>
        </w:trPr>
        <w:tc>
          <w:tcPr>
            <w:tcW w:w="9390" w:type="dxa"/>
            <w:gridSpan w:val="4"/>
            <w:vAlign w:val="center"/>
            <w:hideMark/>
          </w:tcPr>
          <w:p w14:paraId="7F475F74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Frezowanie pnia drzewa</w:t>
            </w:r>
          </w:p>
        </w:tc>
      </w:tr>
      <w:tr w:rsidR="000E2CA9" w:rsidRPr="00D754FB" w14:paraId="2930DB68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7AB95D3F" w14:textId="77777777"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861" w:type="dxa"/>
            <w:vAlign w:val="center"/>
            <w:hideMark/>
          </w:tcPr>
          <w:p w14:paraId="343B20C4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do 20 cm</w:t>
            </w:r>
          </w:p>
        </w:tc>
        <w:tc>
          <w:tcPr>
            <w:tcW w:w="1204" w:type="dxa"/>
            <w:vAlign w:val="center"/>
            <w:hideMark/>
          </w:tcPr>
          <w:p w14:paraId="5B64C1D0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14:paraId="436C34C2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5BB4FA25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525DF1F5" w14:textId="77777777"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861" w:type="dxa"/>
            <w:vAlign w:val="center"/>
            <w:hideMark/>
          </w:tcPr>
          <w:p w14:paraId="79182149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od 21 cm do 60 cm</w:t>
            </w:r>
          </w:p>
        </w:tc>
        <w:tc>
          <w:tcPr>
            <w:tcW w:w="1204" w:type="dxa"/>
            <w:vAlign w:val="center"/>
            <w:hideMark/>
          </w:tcPr>
          <w:p w14:paraId="2DC1F331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14:paraId="049B7A71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582D13F8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48ED4704" w14:textId="77777777" w:rsidR="000E2CA9" w:rsidRPr="00D754FB" w:rsidRDefault="00EE5764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4861" w:type="dxa"/>
            <w:vAlign w:val="center"/>
            <w:hideMark/>
          </w:tcPr>
          <w:p w14:paraId="51CA3BAB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od 61 cm do 90 cm</w:t>
            </w:r>
          </w:p>
        </w:tc>
        <w:tc>
          <w:tcPr>
            <w:tcW w:w="1204" w:type="dxa"/>
            <w:vAlign w:val="center"/>
            <w:hideMark/>
          </w:tcPr>
          <w:p w14:paraId="565FF971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14:paraId="3AF15A97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6B2ACEAA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5463E503" w14:textId="77777777" w:rsidR="000E2CA9" w:rsidRPr="00D754FB" w:rsidRDefault="00EE5764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4861" w:type="dxa"/>
            <w:vAlign w:val="center"/>
            <w:hideMark/>
          </w:tcPr>
          <w:p w14:paraId="17558EB7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od 91 cm do 120 cm</w:t>
            </w:r>
          </w:p>
        </w:tc>
        <w:tc>
          <w:tcPr>
            <w:tcW w:w="1204" w:type="dxa"/>
            <w:vAlign w:val="center"/>
            <w:hideMark/>
          </w:tcPr>
          <w:p w14:paraId="4850C82A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14:paraId="5E1BCA40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2B632A06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644752A8" w14:textId="77777777"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861" w:type="dxa"/>
            <w:vAlign w:val="center"/>
            <w:hideMark/>
          </w:tcPr>
          <w:p w14:paraId="1F3ADD76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pow. 120 cm</w:t>
            </w:r>
          </w:p>
        </w:tc>
        <w:tc>
          <w:tcPr>
            <w:tcW w:w="1204" w:type="dxa"/>
            <w:vAlign w:val="center"/>
            <w:hideMark/>
          </w:tcPr>
          <w:p w14:paraId="304EB6F5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14:paraId="56CDAC98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11E0FFBD" w14:textId="77777777" w:rsidTr="00EE5764">
        <w:trPr>
          <w:trHeight w:val="454"/>
          <w:tblCellSpacing w:w="0" w:type="dxa"/>
        </w:trPr>
        <w:tc>
          <w:tcPr>
            <w:tcW w:w="9390" w:type="dxa"/>
            <w:gridSpan w:val="4"/>
            <w:vAlign w:val="center"/>
            <w:hideMark/>
          </w:tcPr>
          <w:p w14:paraId="164FE3C0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>Przycinka drzewa</w:t>
            </w:r>
          </w:p>
        </w:tc>
      </w:tr>
      <w:tr w:rsidR="000E2CA9" w:rsidRPr="00D754FB" w14:paraId="2723EC35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7FBFB7F8" w14:textId="77777777"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861" w:type="dxa"/>
            <w:vAlign w:val="center"/>
            <w:hideMark/>
          </w:tcPr>
          <w:p w14:paraId="79019BC7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cięcia odrostów przyziemnych, utylizacja gałęzi i liści</w:t>
            </w:r>
          </w:p>
        </w:tc>
        <w:tc>
          <w:tcPr>
            <w:tcW w:w="1204" w:type="dxa"/>
            <w:vAlign w:val="center"/>
            <w:hideMark/>
          </w:tcPr>
          <w:p w14:paraId="4DC216B5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  <w:hideMark/>
          </w:tcPr>
          <w:p w14:paraId="29EDE982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7BF6990C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282967C6" w14:textId="77777777"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861" w:type="dxa"/>
            <w:vAlign w:val="center"/>
            <w:hideMark/>
          </w:tcPr>
          <w:p w14:paraId="577EEB73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cięcia techniczne (skrajnia drogi), utylizacja gałęzi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</w:t>
            </w: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 xml:space="preserve"> i liści</w:t>
            </w:r>
          </w:p>
        </w:tc>
        <w:tc>
          <w:tcPr>
            <w:tcW w:w="1204" w:type="dxa"/>
            <w:vAlign w:val="center"/>
            <w:hideMark/>
          </w:tcPr>
          <w:p w14:paraId="3B1B706C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  <w:hideMark/>
          </w:tcPr>
          <w:p w14:paraId="26B4AA50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5DBFACAC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3E5A6755" w14:textId="77777777"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861" w:type="dxa"/>
            <w:vAlign w:val="center"/>
            <w:hideMark/>
          </w:tcPr>
          <w:p w14:paraId="2D3AF907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cięcia sanitarne (usuwanie posuszu, gałęzi złamanych), utylizacja gałęzi i liści</w:t>
            </w:r>
          </w:p>
        </w:tc>
        <w:tc>
          <w:tcPr>
            <w:tcW w:w="1204" w:type="dxa"/>
            <w:vAlign w:val="center"/>
            <w:hideMark/>
          </w:tcPr>
          <w:p w14:paraId="4A705084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  <w:hideMark/>
          </w:tcPr>
          <w:p w14:paraId="51CDC306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0079F899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1D50271E" w14:textId="77777777"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861" w:type="dxa"/>
            <w:vAlign w:val="center"/>
            <w:hideMark/>
          </w:tcPr>
          <w:p w14:paraId="26F95B34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cięcia pielęgnacyjne (formowanie, rozgęszczanie, prześwietlanie), utylizacja gałęzi i liści</w:t>
            </w:r>
          </w:p>
        </w:tc>
        <w:tc>
          <w:tcPr>
            <w:tcW w:w="1204" w:type="dxa"/>
            <w:vAlign w:val="center"/>
            <w:hideMark/>
          </w:tcPr>
          <w:p w14:paraId="472CA14C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  <w:hideMark/>
          </w:tcPr>
          <w:p w14:paraId="1634BE6C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36745298" w14:textId="77777777" w:rsidTr="00EE5764">
        <w:trPr>
          <w:trHeight w:val="454"/>
          <w:tblCellSpacing w:w="0" w:type="dxa"/>
        </w:trPr>
        <w:tc>
          <w:tcPr>
            <w:tcW w:w="9390" w:type="dxa"/>
            <w:gridSpan w:val="4"/>
            <w:vAlign w:val="center"/>
            <w:hideMark/>
          </w:tcPr>
          <w:p w14:paraId="6242C45F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Pozostałe</w:t>
            </w:r>
          </w:p>
        </w:tc>
      </w:tr>
      <w:tr w:rsidR="000E2CA9" w:rsidRPr="00D754FB" w14:paraId="22DC597E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27916D9B" w14:textId="77777777"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861" w:type="dxa"/>
            <w:vAlign w:val="center"/>
            <w:hideMark/>
          </w:tcPr>
          <w:p w14:paraId="1126ABBA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wycinka krzewów z utylizacją</w:t>
            </w:r>
          </w:p>
        </w:tc>
        <w:tc>
          <w:tcPr>
            <w:tcW w:w="1204" w:type="dxa"/>
            <w:vAlign w:val="center"/>
            <w:hideMark/>
          </w:tcPr>
          <w:p w14:paraId="1396BEF0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m²</w:t>
            </w:r>
          </w:p>
        </w:tc>
        <w:tc>
          <w:tcPr>
            <w:tcW w:w="2679" w:type="dxa"/>
            <w:vAlign w:val="center"/>
            <w:hideMark/>
          </w:tcPr>
          <w:p w14:paraId="1927B1CA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450D150E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7A61F8B5" w14:textId="77777777"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861" w:type="dxa"/>
            <w:vAlign w:val="center"/>
            <w:hideMark/>
          </w:tcPr>
          <w:p w14:paraId="1B8F31F7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usuwanie i utylizacja pojedynczych gałęzi drzew połamanych w wyniku niekorzystnych warunków atmosferycznych</w:t>
            </w:r>
          </w:p>
        </w:tc>
        <w:tc>
          <w:tcPr>
            <w:tcW w:w="1204" w:type="dxa"/>
            <w:vAlign w:val="center"/>
            <w:hideMark/>
          </w:tcPr>
          <w:p w14:paraId="5F7C8E18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mp</w:t>
            </w:r>
            <w:proofErr w:type="spellEnd"/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79" w:type="dxa"/>
            <w:vAlign w:val="center"/>
            <w:hideMark/>
          </w:tcPr>
          <w:p w14:paraId="486425DB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67888A9A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21ED9367" w14:textId="77777777" w:rsidR="000E2CA9" w:rsidRPr="00D754FB" w:rsidRDefault="00EE5764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4861" w:type="dxa"/>
            <w:vAlign w:val="center"/>
            <w:hideMark/>
          </w:tcPr>
          <w:p w14:paraId="323C9DAD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przesadzenie drzewa średnica do 10 cm</w:t>
            </w:r>
          </w:p>
        </w:tc>
        <w:tc>
          <w:tcPr>
            <w:tcW w:w="1204" w:type="dxa"/>
            <w:vAlign w:val="center"/>
            <w:hideMark/>
          </w:tcPr>
          <w:p w14:paraId="5A79C5B8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14:paraId="0CA315D0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426D83DA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7C3A1F11" w14:textId="77777777"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861" w:type="dxa"/>
            <w:vAlign w:val="center"/>
          </w:tcPr>
          <w:p w14:paraId="5CC6C94F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przesadzenie drzewa średnica od 11 cm do 20 cm</w:t>
            </w:r>
          </w:p>
        </w:tc>
        <w:tc>
          <w:tcPr>
            <w:tcW w:w="1204" w:type="dxa"/>
            <w:vAlign w:val="center"/>
          </w:tcPr>
          <w:p w14:paraId="5125B889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14:paraId="2F253BA2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2CC9F67D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7E681F67" w14:textId="77777777" w:rsidR="000E2CA9" w:rsidRPr="00D754FB" w:rsidRDefault="00EE5764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4861" w:type="dxa"/>
            <w:vAlign w:val="center"/>
          </w:tcPr>
          <w:p w14:paraId="7B89B11E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pocięcie drewna na klocki</w:t>
            </w:r>
          </w:p>
        </w:tc>
        <w:tc>
          <w:tcPr>
            <w:tcW w:w="1204" w:type="dxa"/>
            <w:vAlign w:val="center"/>
          </w:tcPr>
          <w:p w14:paraId="6C5CD218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m³</w:t>
            </w:r>
          </w:p>
        </w:tc>
        <w:tc>
          <w:tcPr>
            <w:tcW w:w="2679" w:type="dxa"/>
            <w:vAlign w:val="center"/>
          </w:tcPr>
          <w:p w14:paraId="3FF4C8D9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4FE9FE72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5B01E217" w14:textId="77777777"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861" w:type="dxa"/>
            <w:vAlign w:val="center"/>
            <w:hideMark/>
          </w:tcPr>
          <w:p w14:paraId="724B6D89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transport pozyskanego drewna wraz z załadunkiem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</w:t>
            </w: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 xml:space="preserve"> i rozładunkiem pod wskazany adres na odległość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</w:t>
            </w: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do 3 km</w:t>
            </w:r>
          </w:p>
        </w:tc>
        <w:tc>
          <w:tcPr>
            <w:tcW w:w="1204" w:type="dxa"/>
            <w:vAlign w:val="center"/>
            <w:hideMark/>
          </w:tcPr>
          <w:p w14:paraId="52B61129" w14:textId="77777777"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m³</w:t>
            </w:r>
          </w:p>
        </w:tc>
        <w:tc>
          <w:tcPr>
            <w:tcW w:w="2679" w:type="dxa"/>
            <w:vAlign w:val="center"/>
            <w:hideMark/>
          </w:tcPr>
          <w:p w14:paraId="2DBD3D6B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0E2CA9" w:rsidRPr="00D754FB" w14:paraId="56A511ED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14:paraId="5ED34DAE" w14:textId="77777777"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861" w:type="dxa"/>
            <w:vAlign w:val="center"/>
            <w:hideMark/>
          </w:tcPr>
          <w:p w14:paraId="6B57E61F" w14:textId="77777777"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dopłata za każdy dodatkowy kilometr</w:t>
            </w:r>
          </w:p>
        </w:tc>
        <w:tc>
          <w:tcPr>
            <w:tcW w:w="1204" w:type="dxa"/>
            <w:vAlign w:val="center"/>
            <w:hideMark/>
          </w:tcPr>
          <w:p w14:paraId="26243244" w14:textId="77777777" w:rsidR="000E2CA9" w:rsidRPr="00D754FB" w:rsidRDefault="00594AF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87D">
              <w:rPr>
                <w:rFonts w:ascii="Times New Roman" w:eastAsia="Times New Roman" w:hAnsi="Times New Roman" w:cs="Times New Roman"/>
                <w:lang w:eastAsia="pl-PL"/>
              </w:rPr>
              <w:t>km</w:t>
            </w:r>
          </w:p>
        </w:tc>
        <w:tc>
          <w:tcPr>
            <w:tcW w:w="2679" w:type="dxa"/>
            <w:vAlign w:val="center"/>
            <w:hideMark/>
          </w:tcPr>
          <w:p w14:paraId="55A9300C" w14:textId="77777777" w:rsidR="000E2CA9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  <w:tr w:rsidR="00BC799E" w:rsidRPr="00D754FB" w14:paraId="7719FF4C" w14:textId="77777777" w:rsidTr="00EE5764">
        <w:trPr>
          <w:trHeight w:val="454"/>
          <w:tblCellSpacing w:w="0" w:type="dxa"/>
        </w:trPr>
        <w:tc>
          <w:tcPr>
            <w:tcW w:w="646" w:type="dxa"/>
            <w:vAlign w:val="center"/>
          </w:tcPr>
          <w:p w14:paraId="15AD9B93" w14:textId="77777777" w:rsidR="00BC799E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065" w:type="dxa"/>
            <w:gridSpan w:val="2"/>
            <w:vAlign w:val="center"/>
          </w:tcPr>
          <w:p w14:paraId="40360E26" w14:textId="77777777" w:rsidR="00BC799E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Średnia cena z poz. 1 - 3</w:t>
            </w:r>
            <w:r w:rsidR="0088187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79" w:type="dxa"/>
            <w:vAlign w:val="center"/>
          </w:tcPr>
          <w:p w14:paraId="74C9A709" w14:textId="77777777" w:rsidR="00BC799E" w:rsidRPr="00D754FB" w:rsidRDefault="0088187D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</w:tr>
    </w:tbl>
    <w:p w14:paraId="3B6410B4" w14:textId="77777777" w:rsidR="000E2CA9" w:rsidRDefault="000E2CA9" w:rsidP="000E2CA9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8E19A3E" w14:textId="77777777" w:rsidR="00E1024D" w:rsidRDefault="00E1024D"/>
    <w:sectPr w:rsidR="00E1024D" w:rsidSect="00BA40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CA9"/>
    <w:rsid w:val="000E2CA9"/>
    <w:rsid w:val="00117D48"/>
    <w:rsid w:val="0015662A"/>
    <w:rsid w:val="001B2117"/>
    <w:rsid w:val="00457F6F"/>
    <w:rsid w:val="00476BD3"/>
    <w:rsid w:val="005871E6"/>
    <w:rsid w:val="00594AFD"/>
    <w:rsid w:val="005C1135"/>
    <w:rsid w:val="005E76FA"/>
    <w:rsid w:val="005F4781"/>
    <w:rsid w:val="00850420"/>
    <w:rsid w:val="0088187D"/>
    <w:rsid w:val="00903900"/>
    <w:rsid w:val="009C0FA8"/>
    <w:rsid w:val="00A90653"/>
    <w:rsid w:val="00A90E40"/>
    <w:rsid w:val="00AA5C0F"/>
    <w:rsid w:val="00BC799E"/>
    <w:rsid w:val="00E1024D"/>
    <w:rsid w:val="00E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D678"/>
  <w15:docId w15:val="{5878E2A9-452D-4DD9-8B3E-3C505C4D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C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0E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E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E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mlewicki</dc:creator>
  <cp:keywords/>
  <dc:description/>
  <cp:lastModifiedBy>mlewicki</cp:lastModifiedBy>
  <cp:revision>3</cp:revision>
  <cp:lastPrinted>2020-02-24T09:50:00Z</cp:lastPrinted>
  <dcterms:created xsi:type="dcterms:W3CDTF">2020-02-24T07:28:00Z</dcterms:created>
  <dcterms:modified xsi:type="dcterms:W3CDTF">2020-02-24T09:53:00Z</dcterms:modified>
</cp:coreProperties>
</file>