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5F" w:rsidRDefault="007F4F5F" w:rsidP="007F4F5F">
      <w:pPr>
        <w:jc w:val="both"/>
      </w:pPr>
    </w:p>
    <w:p w:rsidR="00A0736B" w:rsidRDefault="00A0736B" w:rsidP="007F4F5F">
      <w:pPr>
        <w:jc w:val="both"/>
      </w:pPr>
      <w:bookmarkStart w:id="0" w:name="_GoBack"/>
      <w:bookmarkEnd w:id="0"/>
    </w:p>
    <w:p w:rsidR="007F4F5F" w:rsidRDefault="006A6722" w:rsidP="007F4F5F">
      <w:pPr>
        <w:jc w:val="center"/>
      </w:pPr>
      <w:r>
        <w:tab/>
      </w:r>
      <w:r>
        <w:tab/>
      </w:r>
      <w:r>
        <w:tab/>
        <w:t xml:space="preserve">               </w:t>
      </w:r>
      <w:r w:rsidR="007F4F5F">
        <w:rPr>
          <w:rFonts w:ascii="Times New Roman" w:hAnsi="Times New Roman"/>
        </w:rPr>
        <w:t xml:space="preserve">Załącznik Nr 2 </w:t>
      </w:r>
    </w:p>
    <w:p w:rsidR="007F4F5F" w:rsidRDefault="007F4F5F" w:rsidP="007F4F5F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Uchwały Nr XVII/119/16</w:t>
      </w:r>
    </w:p>
    <w:p w:rsidR="007F4F5F" w:rsidRDefault="007F4F5F" w:rsidP="007F4F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Rady Gminy Kobylanka </w:t>
      </w:r>
    </w:p>
    <w:p w:rsidR="007F4F5F" w:rsidRDefault="007F4F5F" w:rsidP="007F4F5F">
      <w:pPr>
        <w:ind w:left="4956" w:firstLine="708"/>
        <w:jc w:val="both"/>
      </w:pPr>
      <w:r>
        <w:rPr>
          <w:rFonts w:ascii="Times New Roman" w:hAnsi="Times New Roman"/>
        </w:rPr>
        <w:t>z dnia  28 stycznia 2016 r.</w:t>
      </w:r>
    </w:p>
    <w:p w:rsidR="007F4F5F" w:rsidRDefault="007F4F5F" w:rsidP="007F4F5F">
      <w:pPr>
        <w:jc w:val="both"/>
        <w:rPr>
          <w:rFonts w:ascii="Times New Roman" w:hAnsi="Times New Roman"/>
        </w:rPr>
      </w:pPr>
    </w:p>
    <w:p w:rsidR="007F4F5F" w:rsidRDefault="007F4F5F" w:rsidP="007F4F5F">
      <w:pPr>
        <w:jc w:val="both"/>
        <w:rPr>
          <w:rFonts w:ascii="Times New Roman" w:hAnsi="Times New Roman"/>
        </w:rPr>
      </w:pPr>
    </w:p>
    <w:tbl>
      <w:tblPr>
        <w:tblW w:w="90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3810"/>
        <w:gridCol w:w="1695"/>
        <w:gridCol w:w="2892"/>
      </w:tblGrid>
      <w:tr w:rsidR="007F4F5F" w:rsidTr="007F4F5F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</w:pPr>
            <w:r>
              <w:t xml:space="preserve"> </w:t>
            </w: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Kryterium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Liczba punktów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 xml:space="preserve"> Dokumenty niezbędne </w:t>
            </w:r>
          </w:p>
          <w:p w:rsidR="007F4F5F" w:rsidRDefault="007F4F5F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>do potwierdzenia kryteriów</w:t>
            </w:r>
          </w:p>
        </w:tc>
      </w:tr>
      <w:tr w:rsidR="007F4F5F" w:rsidTr="007F4F5F">
        <w:trPr>
          <w:trHeight w:val="105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</w:pPr>
            <w:r>
              <w:rPr>
                <w:rFonts w:ascii="Times New Roman" w:hAnsi="Times New Roman"/>
              </w:rPr>
              <w:t>Liczba punktów uzyskanych przez kandydata podczas sprawdzianu na zakończenie szkoły podstawowej.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t xml:space="preserve">  </w:t>
            </w:r>
            <w:r>
              <w:rPr>
                <w:rFonts w:ascii="Times New Roman" w:hAnsi="Times New Roman"/>
              </w:rPr>
              <w:t>1 pkt ze sprawdzianu równa się 1 pkt do rekrutacji.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t xml:space="preserve"> </w:t>
            </w:r>
            <w:r>
              <w:rPr>
                <w:rFonts w:ascii="Times New Roman" w:hAnsi="Times New Roman"/>
              </w:rPr>
              <w:t>Zaświadczenie Okręgowej Komisji Egzaminacyjnej.</w:t>
            </w:r>
          </w:p>
        </w:tc>
      </w:tr>
      <w:tr w:rsidR="007F4F5F" w:rsidTr="007F4F5F">
        <w:trPr>
          <w:trHeight w:val="102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</w:pPr>
            <w:r>
              <w:rPr>
                <w:rFonts w:ascii="Times New Roman" w:hAnsi="Times New Roman"/>
              </w:rPr>
              <w:t>W szkole obowiązek szkolny spełnia rodzeństwo ucznia.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t xml:space="preserve">   </w:t>
            </w:r>
            <w:r>
              <w:rPr>
                <w:rFonts w:ascii="Times New Roman" w:hAnsi="Times New Roman"/>
              </w:rPr>
              <w:t>Dokumentacja szkolna.</w:t>
            </w:r>
          </w:p>
        </w:tc>
      </w:tr>
      <w:tr w:rsidR="007F4F5F" w:rsidTr="007F4F5F">
        <w:trPr>
          <w:trHeight w:val="105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</w:pPr>
            <w:r>
              <w:rPr>
                <w:rFonts w:ascii="Times New Roman" w:hAnsi="Times New Roman"/>
              </w:rPr>
              <w:t>Świad</w:t>
            </w:r>
            <w:r w:rsidR="0041175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ctwo ukończenia szkoły                  z wyróżnieniem.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t xml:space="preserve">  </w:t>
            </w:r>
            <w:r>
              <w:rPr>
                <w:rFonts w:ascii="Times New Roman" w:hAnsi="Times New Roman"/>
              </w:rPr>
              <w:t>Świadectwo ukończenia szkoły.</w:t>
            </w:r>
          </w:p>
        </w:tc>
      </w:tr>
      <w:tr w:rsidR="007F4F5F" w:rsidTr="007F4F5F">
        <w:trPr>
          <w:trHeight w:val="102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</w:pPr>
            <w:r>
              <w:rPr>
                <w:rFonts w:ascii="Times New Roman" w:hAnsi="Times New Roman"/>
              </w:rPr>
              <w:t>Tytuł finalisty wojewódzkiego konkursu przedmiotowego.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t xml:space="preserve"> </w:t>
            </w:r>
            <w:r>
              <w:rPr>
                <w:rFonts w:ascii="Times New Roman" w:hAnsi="Times New Roman"/>
              </w:rPr>
              <w:t>Dokument potwierdzający uzyskanie tytułu finalisty.</w:t>
            </w:r>
          </w:p>
        </w:tc>
      </w:tr>
      <w:tr w:rsidR="007F4F5F" w:rsidTr="007F4F5F">
        <w:trPr>
          <w:trHeight w:val="109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</w:pPr>
            <w:r>
              <w:rPr>
                <w:rFonts w:ascii="Times New Roman" w:hAnsi="Times New Roman"/>
              </w:rPr>
              <w:t>Rodzice zamieszkują w obwodzie szkoły.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F4F5F" w:rsidRDefault="007F4F5F">
            <w:pPr>
              <w:pStyle w:val="Zawartotabeli"/>
              <w:jc w:val="center"/>
            </w:pPr>
            <w:r>
              <w:rPr>
                <w:rFonts w:ascii="Times New Roman" w:hAnsi="Times New Roman"/>
              </w:rPr>
              <w:t>Oświadczenie rodziców.</w:t>
            </w:r>
          </w:p>
        </w:tc>
      </w:tr>
    </w:tbl>
    <w:p w:rsidR="007F4F5F" w:rsidRDefault="007F4F5F" w:rsidP="007F4F5F">
      <w:pPr>
        <w:jc w:val="both"/>
      </w:pPr>
    </w:p>
    <w:p w:rsidR="007F4F5F" w:rsidRDefault="007F4F5F" w:rsidP="007F4F5F"/>
    <w:p w:rsidR="007F4F5F" w:rsidRDefault="007F4F5F" w:rsidP="007F4F5F"/>
    <w:p w:rsidR="00574E43" w:rsidRDefault="00574E43"/>
    <w:sectPr w:rsidR="00574E43" w:rsidSect="006A672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A"/>
    <w:rsid w:val="00334CFA"/>
    <w:rsid w:val="00406FB8"/>
    <w:rsid w:val="0041175E"/>
    <w:rsid w:val="00481D04"/>
    <w:rsid w:val="00574E43"/>
    <w:rsid w:val="006A6722"/>
    <w:rsid w:val="007F4F5F"/>
    <w:rsid w:val="00A0736B"/>
    <w:rsid w:val="00A35773"/>
    <w:rsid w:val="00F43FB9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5F"/>
    <w:pPr>
      <w:spacing w:after="160"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F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5F"/>
    <w:pPr>
      <w:spacing w:after="160" w:line="254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F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jbaszak</cp:lastModifiedBy>
  <cp:revision>13</cp:revision>
  <cp:lastPrinted>2016-02-03T15:48:00Z</cp:lastPrinted>
  <dcterms:created xsi:type="dcterms:W3CDTF">2016-02-03T15:39:00Z</dcterms:created>
  <dcterms:modified xsi:type="dcterms:W3CDTF">2016-02-03T15:48:00Z</dcterms:modified>
</cp:coreProperties>
</file>