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F64D" w14:textId="7A497466" w:rsidR="00ED3CA4" w:rsidRPr="003A6466" w:rsidRDefault="00ED3CA4" w:rsidP="00D90214">
      <w:pPr>
        <w:ind w:left="3540" w:firstLine="708"/>
      </w:pPr>
      <w:r w:rsidRPr="003A6466">
        <w:t xml:space="preserve">Komisarz </w:t>
      </w:r>
      <w:r w:rsidR="00D90214">
        <w:t>W</w:t>
      </w:r>
      <w:r w:rsidRPr="003A6466">
        <w:t>yborczy w</w:t>
      </w:r>
      <w:r w:rsidR="00D90214">
        <w:t xml:space="preserve">  Szczecinie II</w:t>
      </w:r>
    </w:p>
    <w:p w14:paraId="7622AE41" w14:textId="1680A140" w:rsidR="00ED3CA4" w:rsidRDefault="00ED3CA4" w:rsidP="00ED3CA4">
      <w:pPr>
        <w:ind w:left="4253"/>
      </w:pPr>
      <w:r w:rsidRPr="003A6466">
        <w:t xml:space="preserve">za pośrednictwem </w:t>
      </w:r>
    </w:p>
    <w:p w14:paraId="5FB6D3DD" w14:textId="116E23EF" w:rsidR="00D90214" w:rsidRDefault="00D90214" w:rsidP="00ED3CA4">
      <w:pPr>
        <w:ind w:left="4253"/>
      </w:pPr>
      <w:r>
        <w:t>Urzędu Gminy Kobylanka</w:t>
      </w:r>
    </w:p>
    <w:p w14:paraId="49654318" w14:textId="6C07ADC3" w:rsidR="00D90214" w:rsidRPr="003A6466" w:rsidRDefault="00D90214" w:rsidP="00ED3CA4">
      <w:pPr>
        <w:ind w:left="4253"/>
      </w:pPr>
      <w:proofErr w:type="spellStart"/>
      <w:r>
        <w:t>ul.Szkolna</w:t>
      </w:r>
      <w:proofErr w:type="spellEnd"/>
      <w:r>
        <w:t xml:space="preserve"> 12, 73-108 Kobylanka</w:t>
      </w:r>
    </w:p>
    <w:p w14:paraId="6C136586" w14:textId="77777777" w:rsidR="006173D8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6DEA9F9C" w14:textId="675CBEDF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</w:p>
    <w:p w14:paraId="5CFA1017" w14:textId="77777777" w:rsidR="00ED3CA4" w:rsidRPr="003A6466" w:rsidRDefault="00ED3CA4" w:rsidP="006173D8">
      <w:pPr>
        <w:spacing w:line="360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00483C45" w14:textId="178DEFF0" w:rsidR="00ED3CA4" w:rsidRPr="003A6466" w:rsidRDefault="00ED3CA4" w:rsidP="006173D8">
      <w:pPr>
        <w:spacing w:line="360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D90214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</w:p>
    <w:p w14:paraId="6E3CC47B" w14:textId="77777777" w:rsidR="00ED3CA4" w:rsidRPr="003A6466" w:rsidRDefault="00ED3CA4" w:rsidP="006173D8">
      <w:pPr>
        <w:spacing w:line="360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2C4AA357" w14:textId="224CF99E" w:rsidR="00ED3CA4" w:rsidRDefault="00ED3CA4" w:rsidP="006173D8">
      <w:pPr>
        <w:spacing w:line="360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E10D8DE" w14:textId="77777777" w:rsidR="006173D8" w:rsidRPr="003A6466" w:rsidRDefault="006173D8" w:rsidP="00ED3CA4">
      <w:pPr>
        <w:jc w:val="center"/>
        <w:rPr>
          <w:b/>
          <w:sz w:val="24"/>
          <w:szCs w:val="24"/>
        </w:rPr>
      </w:pPr>
    </w:p>
    <w:p w14:paraId="4668FDD2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AFA2260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4A7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82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DD68260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64D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24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F8ED0BC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7E2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F5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EAA202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894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4A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DFB37F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9F6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42C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5043315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71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1C9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D3E245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73E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B5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FB861B5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96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EF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F89326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6D5F3E2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79DF785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F45F057" wp14:editId="492212D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9CF1F" wp14:editId="33CBAC42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D18814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024CC1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FEC4695" w14:textId="77777777" w:rsidR="006173D8" w:rsidRDefault="006173D8" w:rsidP="00ED3CA4">
      <w:pPr>
        <w:tabs>
          <w:tab w:val="left" w:pos="426"/>
        </w:tabs>
        <w:rPr>
          <w:szCs w:val="26"/>
        </w:rPr>
      </w:pPr>
    </w:p>
    <w:p w14:paraId="3DBDBE0A" w14:textId="77777777" w:rsidR="006173D8" w:rsidRDefault="006173D8" w:rsidP="00ED3CA4">
      <w:pPr>
        <w:tabs>
          <w:tab w:val="left" w:pos="426"/>
        </w:tabs>
        <w:rPr>
          <w:szCs w:val="26"/>
        </w:rPr>
      </w:pPr>
    </w:p>
    <w:p w14:paraId="623B9195" w14:textId="77777777" w:rsidR="006173D8" w:rsidRDefault="006173D8" w:rsidP="00ED3CA4">
      <w:pPr>
        <w:tabs>
          <w:tab w:val="left" w:pos="426"/>
        </w:tabs>
        <w:rPr>
          <w:szCs w:val="26"/>
        </w:rPr>
      </w:pPr>
    </w:p>
    <w:p w14:paraId="1EB5C6BA" w14:textId="33306265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3E958E89" w14:textId="39EF37DA" w:rsidR="00ED3CA4" w:rsidRPr="003A6466" w:rsidRDefault="00ED3CA4" w:rsidP="00D90214">
      <w:pPr>
        <w:tabs>
          <w:tab w:val="left" w:pos="5670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                          </w:t>
      </w:r>
      <w:r w:rsidR="00D90214">
        <w:rPr>
          <w:szCs w:val="26"/>
        </w:rPr>
        <w:t xml:space="preserve">   </w:t>
      </w:r>
      <w:r w:rsidRPr="003A6466">
        <w:rPr>
          <w:szCs w:val="26"/>
        </w:rPr>
        <w:t>……………</w:t>
      </w:r>
      <w:r w:rsidR="00D90214">
        <w:rPr>
          <w:szCs w:val="26"/>
        </w:rPr>
        <w:t>…..</w:t>
      </w:r>
    </w:p>
    <w:p w14:paraId="0A89F224" w14:textId="2DC73EA0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(podpis wyborcy)</w:t>
      </w:r>
    </w:p>
    <w:p w14:paraId="691B16C8" w14:textId="77777777" w:rsidR="0016678B" w:rsidRDefault="006173D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173D8"/>
    <w:rsid w:val="0069491C"/>
    <w:rsid w:val="00B64EF0"/>
    <w:rsid w:val="00D90214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8D25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sekretariat</cp:lastModifiedBy>
  <cp:revision>3</cp:revision>
  <cp:lastPrinted>2020-06-04T11:28:00Z</cp:lastPrinted>
  <dcterms:created xsi:type="dcterms:W3CDTF">2020-06-04T07:20:00Z</dcterms:created>
  <dcterms:modified xsi:type="dcterms:W3CDTF">2020-06-04T11:29:00Z</dcterms:modified>
</cp:coreProperties>
</file>