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292" w14:textId="2963F96B" w:rsidR="000A7AB8" w:rsidRDefault="000A7AB8" w:rsidP="000A7AB8">
      <w:pPr>
        <w:pStyle w:val="metryka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ZARZĄDZENIE NR 8/2022</w:t>
      </w:r>
    </w:p>
    <w:p w14:paraId="4D582063" w14:textId="48F10EC5" w:rsidR="000A7AB8" w:rsidRDefault="000A7AB8" w:rsidP="000A7AB8">
      <w:pPr>
        <w:pStyle w:val="metryka"/>
        <w:spacing w:before="0" w:beforeAutospacing="0" w:after="0" w:afterAutospacing="0"/>
        <w:ind w:left="2832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Wójta Gminy KOBYLANKA</w:t>
      </w:r>
    </w:p>
    <w:p w14:paraId="48DF5C64" w14:textId="7575CBB6" w:rsidR="000A7AB8" w:rsidRDefault="000A7AB8" w:rsidP="000A7AB8">
      <w:pPr>
        <w:pStyle w:val="metryka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19 stycznia 2022 r.</w:t>
      </w:r>
    </w:p>
    <w:p w14:paraId="4314F715" w14:textId="1657C51C" w:rsidR="000A7AB8" w:rsidRDefault="000A7AB8" w:rsidP="000A7AB8">
      <w:pPr>
        <w:pStyle w:val="metryka"/>
        <w:spacing w:before="0" w:beforeAutospacing="0" w:after="0" w:afterAutospacing="0"/>
        <w:jc w:val="center"/>
        <w:rPr>
          <w:sz w:val="22"/>
          <w:szCs w:val="22"/>
        </w:rPr>
      </w:pPr>
    </w:p>
    <w:p w14:paraId="40318CE7" w14:textId="47F74991" w:rsidR="000A7AB8" w:rsidRDefault="000A7AB8" w:rsidP="000A7AB8">
      <w:pPr>
        <w:pStyle w:val="metryka"/>
        <w:spacing w:before="0" w:beforeAutospacing="0" w:after="0" w:afterAutospacing="0"/>
        <w:jc w:val="center"/>
        <w:rPr>
          <w:sz w:val="22"/>
          <w:szCs w:val="22"/>
        </w:rPr>
      </w:pPr>
    </w:p>
    <w:p w14:paraId="74CE1CBC" w14:textId="77777777" w:rsidR="000A7AB8" w:rsidRDefault="000A7AB8" w:rsidP="000A7AB8">
      <w:pPr>
        <w:pStyle w:val="metryka"/>
        <w:spacing w:before="0" w:beforeAutospacing="0" w:after="0" w:afterAutospacing="0"/>
        <w:jc w:val="center"/>
        <w:rPr>
          <w:sz w:val="22"/>
          <w:szCs w:val="22"/>
        </w:rPr>
      </w:pPr>
    </w:p>
    <w:p w14:paraId="3BE84DC8" w14:textId="1E181CDA" w:rsidR="000A7AB8" w:rsidRDefault="000A7AB8" w:rsidP="000A7AB8">
      <w:pPr>
        <w:pStyle w:val="metryka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upoważnienia pracownika Gminnego Ośrodka Pomocy Społecznej w </w:t>
      </w:r>
      <w:r w:rsidR="00197DA5">
        <w:rPr>
          <w:b/>
          <w:bCs/>
          <w:sz w:val="22"/>
          <w:szCs w:val="22"/>
        </w:rPr>
        <w:t>Kobylance</w:t>
      </w:r>
    </w:p>
    <w:p w14:paraId="3668C206" w14:textId="71BAF51D" w:rsidR="000A7AB8" w:rsidRDefault="000A7AB8" w:rsidP="000A7AB8">
      <w:pPr>
        <w:pStyle w:val="metryka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2C5A5A30" w14:textId="77777777" w:rsidR="000A7AB8" w:rsidRDefault="000A7AB8" w:rsidP="000A7AB8">
      <w:pPr>
        <w:pStyle w:val="metryka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6D8A58F" w14:textId="77777777" w:rsidR="000A7AB8" w:rsidRDefault="000A7AB8" w:rsidP="000A7AB8">
      <w:pPr>
        <w:pStyle w:val="metryka"/>
        <w:spacing w:before="0" w:beforeAutospacing="0" w:after="0" w:afterAutospacing="0"/>
        <w:rPr>
          <w:b/>
          <w:bCs/>
          <w:sz w:val="22"/>
          <w:szCs w:val="22"/>
        </w:rPr>
      </w:pPr>
    </w:p>
    <w:p w14:paraId="59FCC93F" w14:textId="635B562B" w:rsidR="000A7AB8" w:rsidRDefault="000A7AB8" w:rsidP="000A7AB8">
      <w:pPr>
        <w:pStyle w:val="podstawa-prawna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Na podstawie art. art. 2 ust. 14 ustawy z dnia 17 grudnia 2021 r. o dodatku osłonowym (Dz. U. z 2022 r. poz. 1) w związku z art. 411 ust. 10r ustawy z dnia 27 kwietnia 2001 roku Prawo ochrony środowiska (Dz. U. z 2021 r. poz. 1973 ze zm.)</w:t>
      </w:r>
    </w:p>
    <w:p w14:paraId="42059CDE" w14:textId="77777777" w:rsidR="000A7AB8" w:rsidRDefault="000A7AB8" w:rsidP="000A7AB8">
      <w:pPr>
        <w:pStyle w:val="podstawa-prawna"/>
        <w:spacing w:before="0" w:beforeAutospacing="0" w:after="0" w:afterAutospacing="0"/>
        <w:ind w:firstLine="227"/>
        <w:rPr>
          <w:sz w:val="22"/>
          <w:szCs w:val="22"/>
        </w:rPr>
      </w:pPr>
    </w:p>
    <w:p w14:paraId="51C15CB0" w14:textId="330EFB04" w:rsidR="000A7AB8" w:rsidRDefault="000A7AB8" w:rsidP="000A7AB8">
      <w:pPr>
        <w:pStyle w:val="paragraf"/>
        <w:spacing w:before="0" w:beforeAutospacing="0" w:after="0" w:afterAutospacing="0"/>
        <w:ind w:firstLine="340"/>
        <w:rPr>
          <w:sz w:val="22"/>
          <w:szCs w:val="22"/>
        </w:rPr>
      </w:pPr>
      <w:r>
        <w:rPr>
          <w:rStyle w:val="Pogrubienie"/>
          <w:sz w:val="22"/>
          <w:szCs w:val="22"/>
        </w:rPr>
        <w:t>§ 1. </w:t>
      </w:r>
      <w:r>
        <w:rPr>
          <w:sz w:val="22"/>
          <w:szCs w:val="22"/>
        </w:rPr>
        <w:t>Na wniosek kierownika Gminnego Ośrodka Pomocy Społecznej w </w:t>
      </w:r>
      <w:r w:rsidR="00247781">
        <w:rPr>
          <w:sz w:val="22"/>
          <w:szCs w:val="22"/>
        </w:rPr>
        <w:t>Kobylance</w:t>
      </w:r>
      <w:r>
        <w:rPr>
          <w:sz w:val="22"/>
          <w:szCs w:val="22"/>
        </w:rPr>
        <w:t xml:space="preserve"> upoważniam pracownika Gminnego Ośrodka Pomocy Społecznej – Panią  Katarzynę </w:t>
      </w:r>
      <w:proofErr w:type="spellStart"/>
      <w:r>
        <w:rPr>
          <w:sz w:val="22"/>
          <w:szCs w:val="22"/>
        </w:rPr>
        <w:t>Klińską</w:t>
      </w:r>
      <w:proofErr w:type="spellEnd"/>
      <w:r>
        <w:rPr>
          <w:sz w:val="22"/>
          <w:szCs w:val="22"/>
        </w:rPr>
        <w:t xml:space="preserve"> do prowadzenia postępowań w sprawach o przyznanie prawa do dodatku osłonowego:</w:t>
      </w:r>
    </w:p>
    <w:p w14:paraId="386A0232" w14:textId="55E30DA8" w:rsidR="000A7AB8" w:rsidRDefault="000A7AB8" w:rsidP="000A7AB8">
      <w:pPr>
        <w:pStyle w:val="paragraf"/>
        <w:spacing w:before="0" w:beforeAutospacing="0" w:after="0" w:afterAutospacing="0"/>
        <w:ind w:firstLine="340"/>
        <w:rPr>
          <w:sz w:val="22"/>
          <w:szCs w:val="22"/>
        </w:rPr>
      </w:pPr>
    </w:p>
    <w:p w14:paraId="028FD7ED" w14:textId="77777777" w:rsidR="000A7AB8" w:rsidRDefault="000A7AB8" w:rsidP="000A7AB8">
      <w:pPr>
        <w:pStyle w:val="paragraf"/>
        <w:spacing w:before="0" w:beforeAutospacing="0" w:after="0" w:afterAutospacing="0"/>
        <w:ind w:firstLine="340"/>
        <w:rPr>
          <w:sz w:val="22"/>
          <w:szCs w:val="22"/>
        </w:rPr>
      </w:pPr>
    </w:p>
    <w:p w14:paraId="4793C890" w14:textId="346BB6E5" w:rsidR="000A7AB8" w:rsidRDefault="000A7AB8" w:rsidP="000A7AB8">
      <w:pPr>
        <w:pStyle w:val="paragraf"/>
        <w:spacing w:before="0" w:beforeAutospacing="0" w:after="0" w:afterAutospacing="0"/>
        <w:ind w:firstLine="340"/>
        <w:rPr>
          <w:sz w:val="22"/>
          <w:szCs w:val="22"/>
        </w:rPr>
      </w:pPr>
      <w:r>
        <w:rPr>
          <w:rStyle w:val="Pogrubienie"/>
          <w:sz w:val="22"/>
          <w:szCs w:val="22"/>
        </w:rPr>
        <w:t>§ 2. </w:t>
      </w:r>
      <w:r>
        <w:rPr>
          <w:sz w:val="22"/>
          <w:szCs w:val="22"/>
        </w:rPr>
        <w:t>Upoważnienie wygasa z chwilą odwołania lub z chwilą ustania stosunku pracy.</w:t>
      </w:r>
    </w:p>
    <w:p w14:paraId="235443A3" w14:textId="77777777" w:rsidR="000A7AB8" w:rsidRDefault="000A7AB8" w:rsidP="000A7AB8">
      <w:pPr>
        <w:pStyle w:val="paragraf"/>
        <w:spacing w:before="0" w:beforeAutospacing="0" w:after="0" w:afterAutospacing="0"/>
        <w:ind w:firstLine="340"/>
        <w:rPr>
          <w:sz w:val="22"/>
          <w:szCs w:val="22"/>
        </w:rPr>
      </w:pPr>
    </w:p>
    <w:p w14:paraId="0B82279D" w14:textId="2142B8A2" w:rsidR="000A7AB8" w:rsidRDefault="000A7AB8" w:rsidP="000A7AB8">
      <w:pPr>
        <w:pStyle w:val="paragraf"/>
        <w:spacing w:before="0" w:beforeAutospacing="0" w:after="0" w:afterAutospacing="0"/>
        <w:ind w:firstLine="340"/>
        <w:rPr>
          <w:sz w:val="22"/>
          <w:szCs w:val="22"/>
        </w:rPr>
      </w:pPr>
      <w:r>
        <w:rPr>
          <w:rStyle w:val="Pogrubienie"/>
          <w:sz w:val="22"/>
          <w:szCs w:val="22"/>
        </w:rPr>
        <w:t>§ 3. </w:t>
      </w:r>
      <w:r>
        <w:rPr>
          <w:sz w:val="22"/>
          <w:szCs w:val="22"/>
        </w:rPr>
        <w:t>Zarządzenie wchodzi w życie z dniem podpisania.</w:t>
      </w:r>
    </w:p>
    <w:p w14:paraId="1B3669B6" w14:textId="6666F9D4" w:rsidR="00404C76" w:rsidRDefault="00404C76"/>
    <w:p w14:paraId="178B28B0" w14:textId="77777777" w:rsidR="006300E0" w:rsidRDefault="006300E0"/>
    <w:p w14:paraId="6937F5D5" w14:textId="22DEE95D" w:rsidR="006300E0" w:rsidRPr="006300E0" w:rsidRDefault="006300E0" w:rsidP="006300E0">
      <w:pPr>
        <w:jc w:val="right"/>
        <w:rPr>
          <w:b/>
          <w:bCs/>
        </w:rPr>
      </w:pPr>
    </w:p>
    <w:p w14:paraId="529B60BA" w14:textId="75D99392" w:rsidR="006300E0" w:rsidRPr="006300E0" w:rsidRDefault="006300E0" w:rsidP="006300E0">
      <w:pPr>
        <w:jc w:val="right"/>
        <w:rPr>
          <w:b/>
          <w:bCs/>
        </w:rPr>
      </w:pPr>
      <w:r w:rsidRPr="006300E0">
        <w:rPr>
          <w:b/>
          <w:bCs/>
        </w:rPr>
        <w:tab/>
      </w:r>
      <w:r w:rsidRPr="006300E0">
        <w:rPr>
          <w:b/>
          <w:bCs/>
        </w:rPr>
        <w:tab/>
      </w:r>
      <w:r w:rsidRPr="006300E0">
        <w:rPr>
          <w:b/>
          <w:bCs/>
        </w:rPr>
        <w:tab/>
      </w:r>
      <w:r w:rsidRPr="006300E0">
        <w:rPr>
          <w:b/>
          <w:bCs/>
        </w:rPr>
        <w:tab/>
      </w:r>
      <w:r w:rsidRPr="006300E0">
        <w:rPr>
          <w:b/>
          <w:bCs/>
        </w:rPr>
        <w:tab/>
      </w:r>
      <w:r w:rsidRPr="006300E0">
        <w:rPr>
          <w:b/>
          <w:bCs/>
        </w:rPr>
        <w:tab/>
        <w:t xml:space="preserve"> </w:t>
      </w:r>
    </w:p>
    <w:p w14:paraId="776DFE40" w14:textId="50A4A647" w:rsidR="006300E0" w:rsidRPr="006300E0" w:rsidRDefault="006300E0" w:rsidP="006300E0">
      <w:pPr>
        <w:jc w:val="right"/>
        <w:rPr>
          <w:b/>
          <w:bCs/>
        </w:rPr>
      </w:pPr>
    </w:p>
    <w:sectPr w:rsidR="006300E0" w:rsidRPr="0063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8"/>
    <w:rsid w:val="000A7AB8"/>
    <w:rsid w:val="00197DA5"/>
    <w:rsid w:val="00247781"/>
    <w:rsid w:val="00404C76"/>
    <w:rsid w:val="006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5FAA"/>
  <w15:chartTrackingRefBased/>
  <w15:docId w15:val="{16ADFBC8-79E7-4AEF-8C56-99207CA4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AB8"/>
    <w:rPr>
      <w:b/>
      <w:bCs/>
    </w:rPr>
  </w:style>
  <w:style w:type="paragraph" w:customStyle="1" w:styleId="podstawa-prawna">
    <w:name w:val="podstawa-prawna"/>
    <w:basedOn w:val="Normalny"/>
    <w:rsid w:val="000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0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2022-01-19T13:18:00Z</cp:lastPrinted>
  <dcterms:created xsi:type="dcterms:W3CDTF">2022-01-19T08:33:00Z</dcterms:created>
  <dcterms:modified xsi:type="dcterms:W3CDTF">2022-01-20T12:19:00Z</dcterms:modified>
</cp:coreProperties>
</file>